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CB" w:rsidRPr="00CC48CB" w:rsidRDefault="00CC48CB" w:rsidP="00CC48CB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</w:rPr>
        <w:t>阿里国际</w:t>
      </w:r>
      <w:proofErr w:type="gramStart"/>
      <w:r w:rsidRPr="00CC48CB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</w:rPr>
        <w:t>站产品</w:t>
      </w:r>
      <w:proofErr w:type="gramEnd"/>
      <w:r w:rsidRPr="00CC48CB">
        <w:rPr>
          <w:rFonts w:ascii="Segoe UI" w:eastAsia="宋体" w:hAnsi="Segoe UI" w:cs="Segoe UI"/>
          <w:b/>
          <w:bCs/>
          <w:color w:val="0F1115"/>
          <w:kern w:val="0"/>
          <w:sz w:val="33"/>
          <w:szCs w:val="33"/>
        </w:rPr>
        <w:t>发布优化系统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一、关键词管理子系统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关键词库搭建模板</w:t>
      </w:r>
    </w:p>
    <w:p w:rsidR="00CC48CB" w:rsidRPr="00CC48CB" w:rsidRDefault="00CC48CB" w:rsidP="00CC48CB">
      <w:pPr>
        <w:widowControl/>
        <w:shd w:val="clear" w:color="auto" w:fill="FFFFFF"/>
        <w:spacing w:line="189" w:lineRule="atLeast"/>
        <w:jc w:val="left"/>
        <w:rPr>
          <w:rFonts w:ascii="Segoe UI" w:eastAsia="宋体" w:hAnsi="Segoe UI" w:cs="Segoe UI"/>
          <w:color w:val="0F1115"/>
          <w:kern w:val="0"/>
          <w:sz w:val="19"/>
          <w:szCs w:val="19"/>
        </w:rPr>
      </w:pPr>
      <w:proofErr w:type="gramStart"/>
      <w:r w:rsidRPr="00CC48CB">
        <w:rPr>
          <w:rFonts w:ascii="Consolas" w:eastAsia="宋体" w:hAnsi="Consolas" w:cs="Segoe UI"/>
          <w:color w:val="0F1115"/>
          <w:kern w:val="0"/>
          <w:sz w:val="18"/>
        </w:rPr>
        <w:t>text</w:t>
      </w:r>
      <w:proofErr w:type="gramEnd"/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类别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关键词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搜索热度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竞争程度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匹配产品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使用状态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|------|--------|----------|----------|----------|----------|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核心词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industrial robot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高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高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所有产品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已使用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长尾词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6-axis robot arm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中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中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型号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A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测试中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蓝海词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small batch robot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低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低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定制产品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待测试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关键词挖掘流程</w:t>
      </w:r>
    </w:p>
    <w:p w:rsidR="00CC48CB" w:rsidRPr="00CC48CB" w:rsidRDefault="00CC48CB" w:rsidP="00CC48CB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每周一：分析数据管家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-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行业视角热搜词</w:t>
      </w:r>
    </w:p>
    <w:p w:rsidR="00CC48CB" w:rsidRPr="00CC48CB" w:rsidRDefault="00CC48CB" w:rsidP="00CC48CB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每周三：检查竞争对手新品关键词</w:t>
      </w:r>
    </w:p>
    <w:p w:rsidR="00CC48CB" w:rsidRPr="00CC48CB" w:rsidRDefault="00CC48CB" w:rsidP="00CC48CB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每周五：整理搜索下拉框和相关搜索词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二、产品发布前检查清单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标题优化检查项：</w:t>
      </w:r>
    </w:p>
    <w:p w:rsidR="00CC48CB" w:rsidRPr="00CC48CB" w:rsidRDefault="00CC48CB" w:rsidP="00CC48CB">
      <w:pPr>
        <w:widowControl/>
        <w:numPr>
          <w:ilvl w:val="0"/>
          <w:numId w:val="2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包含核心关键词且前置</w:t>
      </w:r>
    </w:p>
    <w:p w:rsidR="00CC48CB" w:rsidRPr="00CC48CB" w:rsidRDefault="00CC48CB" w:rsidP="00CC48CB">
      <w:pPr>
        <w:widowControl/>
        <w:numPr>
          <w:ilvl w:val="0"/>
          <w:numId w:val="2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长度控制在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60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字符以内（确保完整显示）</w:t>
      </w:r>
    </w:p>
    <w:p w:rsidR="00CC48CB" w:rsidRPr="00CC48CB" w:rsidRDefault="00CC48CB" w:rsidP="00CC48CB">
      <w:pPr>
        <w:widowControl/>
        <w:numPr>
          <w:ilvl w:val="0"/>
          <w:numId w:val="2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包含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1-2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个卖点属性（如：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2024 New, CE Certified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）</w:t>
      </w:r>
    </w:p>
    <w:p w:rsidR="00CC48CB" w:rsidRPr="00CC48CB" w:rsidRDefault="00CC48CB" w:rsidP="00CC48CB">
      <w:pPr>
        <w:widowControl/>
        <w:numPr>
          <w:ilvl w:val="0"/>
          <w:numId w:val="2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避免特殊符号和堆砌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详情页优化检查项：</w:t>
      </w:r>
    </w:p>
    <w:p w:rsidR="00CC48CB" w:rsidRPr="00CC48CB" w:rsidRDefault="00CC48CB" w:rsidP="00CC48CB">
      <w:pPr>
        <w:widowControl/>
        <w:numPr>
          <w:ilvl w:val="0"/>
          <w:numId w:val="3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前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3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屏包含核心关键词和卖点</w:t>
      </w:r>
    </w:p>
    <w:p w:rsidR="00CC48CB" w:rsidRPr="00CC48CB" w:rsidRDefault="00CC48CB" w:rsidP="00CC48CB">
      <w:pPr>
        <w:widowControl/>
        <w:numPr>
          <w:ilvl w:val="0"/>
          <w:numId w:val="3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图片清晰且包含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ALT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标签</w:t>
      </w:r>
    </w:p>
    <w:p w:rsidR="00CC48CB" w:rsidRPr="00CC48CB" w:rsidRDefault="00CC48CB" w:rsidP="00CC48CB">
      <w:pPr>
        <w:widowControl/>
        <w:numPr>
          <w:ilvl w:val="0"/>
          <w:numId w:val="3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技术参数表格完整</w:t>
      </w:r>
    </w:p>
    <w:p w:rsidR="00CC48CB" w:rsidRPr="00CC48CB" w:rsidRDefault="00CC48CB" w:rsidP="00CC48CB">
      <w:pPr>
        <w:widowControl/>
        <w:numPr>
          <w:ilvl w:val="0"/>
          <w:numId w:val="3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应用场景图片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3-5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张</w:t>
      </w:r>
    </w:p>
    <w:p w:rsidR="00CC48CB" w:rsidRPr="00CC48CB" w:rsidRDefault="00CC48CB" w:rsidP="00CC48CB">
      <w:pPr>
        <w:widowControl/>
        <w:numPr>
          <w:ilvl w:val="0"/>
          <w:numId w:val="3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公司认证资质展示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三、产品发布排期系统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新品发布策略：</w:t>
      </w:r>
    </w:p>
    <w:p w:rsidR="00CC48CB" w:rsidRPr="00CC48CB" w:rsidRDefault="00CC48CB" w:rsidP="00CC48CB">
      <w:pPr>
        <w:widowControl/>
        <w:numPr>
          <w:ilvl w:val="0"/>
          <w:numId w:val="4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重点产品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：选择每周二、三发布（国际站流量较高时段）</w:t>
      </w:r>
    </w:p>
    <w:p w:rsidR="00CC48CB" w:rsidRPr="00CC48CB" w:rsidRDefault="00CC48CB" w:rsidP="00CC48CB">
      <w:pPr>
        <w:widowControl/>
        <w:numPr>
          <w:ilvl w:val="0"/>
          <w:numId w:val="4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常规产品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：平均分布在周一至周五</w:t>
      </w:r>
    </w:p>
    <w:p w:rsidR="00CC48CB" w:rsidRPr="00CC48CB" w:rsidRDefault="00CC48CB" w:rsidP="00CC48CB">
      <w:pPr>
        <w:widowControl/>
        <w:numPr>
          <w:ilvl w:val="0"/>
          <w:numId w:val="4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避免集中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：每天发布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3-5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个产品，保持持续更新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四、数据监控与优化回路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效果跟踪表：</w:t>
      </w:r>
    </w:p>
    <w:p w:rsidR="00CC48CB" w:rsidRPr="00CC48CB" w:rsidRDefault="00CC48CB" w:rsidP="00CC48CB">
      <w:pPr>
        <w:widowControl/>
        <w:shd w:val="clear" w:color="auto" w:fill="FFFFFF"/>
        <w:spacing w:line="189" w:lineRule="atLeast"/>
        <w:jc w:val="left"/>
        <w:rPr>
          <w:rFonts w:ascii="Segoe UI" w:eastAsia="宋体" w:hAnsi="Segoe UI" w:cs="Segoe UI"/>
          <w:color w:val="0F1115"/>
          <w:kern w:val="0"/>
          <w:sz w:val="19"/>
          <w:szCs w:val="19"/>
        </w:rPr>
      </w:pPr>
      <w:proofErr w:type="gramStart"/>
      <w:r w:rsidRPr="00CC48CB">
        <w:rPr>
          <w:rFonts w:ascii="Consolas" w:eastAsia="宋体" w:hAnsi="Consolas" w:cs="Segoe UI"/>
          <w:color w:val="0F1115"/>
          <w:kern w:val="0"/>
          <w:sz w:val="18"/>
        </w:rPr>
        <w:t>text</w:t>
      </w:r>
      <w:proofErr w:type="gramEnd"/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产品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ID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发布日期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核心关键词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7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天曝光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7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天点击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点击率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优化动作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|---------|----------|------------|----------|---------|--------|----------|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| P001 | 2024-XX-XX | industrial robot | 1500 | 45 | 3% |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标题前置关键词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|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优化周期设定：</w:t>
      </w:r>
    </w:p>
    <w:p w:rsidR="00CC48CB" w:rsidRPr="00CC48CB" w:rsidRDefault="00CC48CB" w:rsidP="00CC48CB">
      <w:pPr>
        <w:widowControl/>
        <w:numPr>
          <w:ilvl w:val="0"/>
          <w:numId w:val="5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7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天：检查新品初步数据</w:t>
      </w:r>
    </w:p>
    <w:p w:rsidR="00CC48CB" w:rsidRPr="00CC48CB" w:rsidRDefault="00CC48CB" w:rsidP="00CC48CB">
      <w:pPr>
        <w:widowControl/>
        <w:numPr>
          <w:ilvl w:val="0"/>
          <w:numId w:val="5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15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天：进行第一次优化调整</w:t>
      </w:r>
    </w:p>
    <w:p w:rsidR="00CC48CB" w:rsidRPr="00CC48CB" w:rsidRDefault="00CC48CB" w:rsidP="00CC48CB">
      <w:pPr>
        <w:widowControl/>
        <w:numPr>
          <w:ilvl w:val="0"/>
          <w:numId w:val="5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30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天：进行全面评估和关键词替换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五、产品质量评分系统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自检评分表（满分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100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分）：</w:t>
      </w:r>
    </w:p>
    <w:p w:rsidR="00CC48CB" w:rsidRPr="00CC48CB" w:rsidRDefault="00CC48CB" w:rsidP="00CC48CB">
      <w:pPr>
        <w:widowControl/>
        <w:numPr>
          <w:ilvl w:val="0"/>
          <w:numId w:val="6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标题优化（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20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分）：关键词精准度、吸引力</w:t>
      </w:r>
    </w:p>
    <w:p w:rsidR="00CC48CB" w:rsidRPr="00CC48CB" w:rsidRDefault="00CC48CB" w:rsidP="00CC48CB">
      <w:pPr>
        <w:widowControl/>
        <w:numPr>
          <w:ilvl w:val="0"/>
          <w:numId w:val="6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主图质量（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20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分）：清晰度、专业度、差异化</w:t>
      </w:r>
    </w:p>
    <w:p w:rsidR="00CC48CB" w:rsidRPr="00CC48CB" w:rsidRDefault="00CC48CB" w:rsidP="00CC48CB">
      <w:pPr>
        <w:widowControl/>
        <w:numPr>
          <w:ilvl w:val="0"/>
          <w:numId w:val="6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详情页内容（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30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分）：完整性、专业性、转化要素</w:t>
      </w:r>
    </w:p>
    <w:p w:rsidR="00CC48CB" w:rsidRPr="00CC48CB" w:rsidRDefault="00CC48CB" w:rsidP="00CC48CB">
      <w:pPr>
        <w:widowControl/>
        <w:numPr>
          <w:ilvl w:val="0"/>
          <w:numId w:val="6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关键词设置（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15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分）：三个关键词的覆盖度和精准度</w:t>
      </w:r>
    </w:p>
    <w:p w:rsidR="00CC48CB" w:rsidRPr="00CC48CB" w:rsidRDefault="00CC48CB" w:rsidP="00CC48CB">
      <w:pPr>
        <w:widowControl/>
        <w:numPr>
          <w:ilvl w:val="0"/>
          <w:numId w:val="6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属性填写（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15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分）：完整性和准确性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评级标准：</w:t>
      </w:r>
    </w:p>
    <w:p w:rsidR="00CC48CB" w:rsidRPr="00CC48CB" w:rsidRDefault="00CC48CB" w:rsidP="00CC48CB">
      <w:pPr>
        <w:widowControl/>
        <w:numPr>
          <w:ilvl w:val="0"/>
          <w:numId w:val="7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90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分以上：优质产品，重点推广</w:t>
      </w:r>
    </w:p>
    <w:p w:rsidR="00CC48CB" w:rsidRPr="00CC48CB" w:rsidRDefault="00CC48CB" w:rsidP="00CC48CB">
      <w:pPr>
        <w:widowControl/>
        <w:numPr>
          <w:ilvl w:val="0"/>
          <w:numId w:val="7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75-89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分：良好产品，小幅优化</w:t>
      </w:r>
    </w:p>
    <w:p w:rsidR="00CC48CB" w:rsidRPr="00CC48CB" w:rsidRDefault="00CC48CB" w:rsidP="00CC48CB">
      <w:pPr>
        <w:widowControl/>
        <w:numPr>
          <w:ilvl w:val="0"/>
          <w:numId w:val="7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75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分以下：需重新优化或下架重发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六、实操工具包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标题优化公式</w:t>
      </w:r>
    </w:p>
    <w:p w:rsidR="00CC48CB" w:rsidRPr="00CC48CB" w:rsidRDefault="00CC48CB" w:rsidP="00CC48CB">
      <w:pPr>
        <w:widowControl/>
        <w:shd w:val="clear" w:color="auto" w:fill="FFFFFF"/>
        <w:spacing w:line="189" w:lineRule="atLeast"/>
        <w:jc w:val="left"/>
        <w:rPr>
          <w:rFonts w:ascii="Segoe UI" w:eastAsia="宋体" w:hAnsi="Segoe UI" w:cs="Segoe UI"/>
          <w:color w:val="0F1115"/>
          <w:kern w:val="0"/>
          <w:sz w:val="19"/>
          <w:szCs w:val="19"/>
        </w:rPr>
      </w:pPr>
      <w:proofErr w:type="gramStart"/>
      <w:r w:rsidRPr="00CC48CB">
        <w:rPr>
          <w:rFonts w:ascii="Consolas" w:eastAsia="宋体" w:hAnsi="Consolas" w:cs="Segoe UI"/>
          <w:color w:val="0F1115"/>
          <w:kern w:val="0"/>
          <w:sz w:val="18"/>
        </w:rPr>
        <w:t>text</w:t>
      </w:r>
      <w:proofErr w:type="gramEnd"/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基础公式：营销词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+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核心关键词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+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属性特征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+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应用场景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 xml:space="preserve"> + 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服务保障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示例：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Hot Sale 2024 New 6-Axis Industrial Robot 500kg Load for Automotive Assembly Factory Price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关键词设置策略</w:t>
      </w:r>
    </w:p>
    <w:p w:rsidR="00CC48CB" w:rsidRPr="00CC48CB" w:rsidRDefault="00CC48CB" w:rsidP="00CC48CB">
      <w:pPr>
        <w:widowControl/>
        <w:numPr>
          <w:ilvl w:val="0"/>
          <w:numId w:val="8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关键词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1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：核心大词（获取广泛流量）</w:t>
      </w:r>
    </w:p>
    <w:p w:rsidR="00CC48CB" w:rsidRPr="00CC48CB" w:rsidRDefault="00CC48CB" w:rsidP="00CC48CB">
      <w:pPr>
        <w:widowControl/>
        <w:numPr>
          <w:ilvl w:val="0"/>
          <w:numId w:val="8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关键词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2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：精准长尾词（获取精准流量）</w:t>
      </w:r>
    </w:p>
    <w:p w:rsidR="00CC48CB" w:rsidRPr="00CC48CB" w:rsidRDefault="00CC48CB" w:rsidP="00CC48CB">
      <w:pPr>
        <w:widowControl/>
        <w:numPr>
          <w:ilvl w:val="0"/>
          <w:numId w:val="8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关键词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3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：蓝海词或趋势词（获取差异化流量）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3. </w:t>
      </w: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详情页结构模板</w:t>
      </w:r>
    </w:p>
    <w:p w:rsidR="00CC48CB" w:rsidRPr="00CC48CB" w:rsidRDefault="00CC48CB" w:rsidP="00CC48CB">
      <w:pPr>
        <w:widowControl/>
        <w:shd w:val="clear" w:color="auto" w:fill="FFFFFF"/>
        <w:spacing w:line="189" w:lineRule="atLeast"/>
        <w:jc w:val="left"/>
        <w:rPr>
          <w:rFonts w:ascii="Segoe UI" w:eastAsia="宋体" w:hAnsi="Segoe UI" w:cs="Segoe UI"/>
          <w:color w:val="0F1115"/>
          <w:kern w:val="0"/>
          <w:sz w:val="19"/>
          <w:szCs w:val="19"/>
        </w:rPr>
      </w:pPr>
      <w:proofErr w:type="gramStart"/>
      <w:r w:rsidRPr="00CC48CB">
        <w:rPr>
          <w:rFonts w:ascii="Consolas" w:eastAsia="宋体" w:hAnsi="Consolas" w:cs="Segoe UI"/>
          <w:color w:val="0F1115"/>
          <w:kern w:val="0"/>
          <w:sz w:val="18"/>
        </w:rPr>
        <w:t>text</w:t>
      </w:r>
      <w:proofErr w:type="gramEnd"/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lastRenderedPageBreak/>
        <w:t>第一屏：产品主图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+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核心卖点（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3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秒抓住注意力）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第二屏：产品视频或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3D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展示（提升停留时间）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第三屏：技术参数表格（专业体现）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第四屏：应用场景案例（解决买家问题）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第五屏：公司实力展示（建立信任）</w:t>
      </w:r>
    </w:p>
    <w:p w:rsidR="00CC48CB" w:rsidRPr="00CC48CB" w:rsidRDefault="00CC48CB" w:rsidP="00CC48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eastAsia="宋体" w:hAnsi="Consolas" w:cs="宋体"/>
          <w:color w:val="0F1115"/>
          <w:kern w:val="0"/>
          <w:sz w:val="20"/>
          <w:szCs w:val="20"/>
        </w:rPr>
      </w:pP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第六屏：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FAQ</w:t>
      </w:r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和呼叫行动（促进</w:t>
      </w:r>
      <w:proofErr w:type="gramStart"/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询</w:t>
      </w:r>
      <w:proofErr w:type="gramEnd"/>
      <w:r w:rsidRPr="00CC48CB">
        <w:rPr>
          <w:rFonts w:ascii="Consolas" w:eastAsia="宋体" w:hAnsi="Consolas" w:cs="宋体"/>
          <w:color w:val="0F1115"/>
          <w:kern w:val="0"/>
          <w:sz w:val="20"/>
          <w:szCs w:val="20"/>
        </w:rPr>
        <w:t>盘）</w:t>
      </w:r>
    </w:p>
    <w:p w:rsidR="00CC48CB" w:rsidRPr="00CC48CB" w:rsidRDefault="00CC48CB" w:rsidP="00CC48C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七、执行时间表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每日工作：</w:t>
      </w:r>
    </w:p>
    <w:p w:rsidR="00CC48CB" w:rsidRPr="00CC48CB" w:rsidRDefault="00CC48CB" w:rsidP="00CC48CB">
      <w:pPr>
        <w:widowControl/>
        <w:numPr>
          <w:ilvl w:val="0"/>
          <w:numId w:val="9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发布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2-3</w:t>
      </w: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个新产品</w:t>
      </w:r>
    </w:p>
    <w:p w:rsidR="00CC48CB" w:rsidRPr="00CC48CB" w:rsidRDefault="00CC48CB" w:rsidP="00CC48CB">
      <w:pPr>
        <w:widowControl/>
        <w:numPr>
          <w:ilvl w:val="0"/>
          <w:numId w:val="9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回复产品相关</w:t>
      </w:r>
      <w:proofErr w:type="gramStart"/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询</w:t>
      </w:r>
      <w:proofErr w:type="gramEnd"/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盘</w:t>
      </w:r>
    </w:p>
    <w:p w:rsidR="00CC48CB" w:rsidRPr="00CC48CB" w:rsidRDefault="00CC48CB" w:rsidP="00CC48CB">
      <w:pPr>
        <w:widowControl/>
        <w:numPr>
          <w:ilvl w:val="0"/>
          <w:numId w:val="9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记录产品数据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每周工作：</w:t>
      </w:r>
    </w:p>
    <w:p w:rsidR="00CC48CB" w:rsidRPr="00CC48CB" w:rsidRDefault="00CC48CB" w:rsidP="00CC48CB">
      <w:pPr>
        <w:widowControl/>
        <w:numPr>
          <w:ilvl w:val="0"/>
          <w:numId w:val="10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周一：关键词挖掘和整理</w:t>
      </w:r>
    </w:p>
    <w:p w:rsidR="00CC48CB" w:rsidRPr="00CC48CB" w:rsidRDefault="00CC48CB" w:rsidP="00CC48CB">
      <w:pPr>
        <w:widowControl/>
        <w:numPr>
          <w:ilvl w:val="0"/>
          <w:numId w:val="10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周三：数据分析和优化调整</w:t>
      </w:r>
    </w:p>
    <w:p w:rsidR="00CC48CB" w:rsidRPr="00CC48CB" w:rsidRDefault="00CC48CB" w:rsidP="00CC48CB">
      <w:pPr>
        <w:widowControl/>
        <w:numPr>
          <w:ilvl w:val="0"/>
          <w:numId w:val="10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周五：下周发布计划制定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每月工作：</w:t>
      </w:r>
    </w:p>
    <w:p w:rsidR="00CC48CB" w:rsidRPr="00CC48CB" w:rsidRDefault="00CC48CB" w:rsidP="00CC48CB">
      <w:pPr>
        <w:widowControl/>
        <w:numPr>
          <w:ilvl w:val="0"/>
          <w:numId w:val="11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月初：整体策略调整</w:t>
      </w:r>
    </w:p>
    <w:p w:rsidR="00CC48CB" w:rsidRPr="00CC48CB" w:rsidRDefault="00CC48CB" w:rsidP="00CC48CB">
      <w:pPr>
        <w:widowControl/>
        <w:numPr>
          <w:ilvl w:val="0"/>
          <w:numId w:val="11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月中：竞争对手分析</w:t>
      </w:r>
    </w:p>
    <w:p w:rsidR="00CC48CB" w:rsidRPr="00CC48CB" w:rsidRDefault="00CC48CB" w:rsidP="00CC48CB">
      <w:pPr>
        <w:widowControl/>
        <w:numPr>
          <w:ilvl w:val="0"/>
          <w:numId w:val="11"/>
        </w:numPr>
        <w:shd w:val="clear" w:color="auto" w:fill="FFFFFF"/>
        <w:spacing w:before="100" w:beforeAutospacing="1" w:line="420" w:lineRule="atLeast"/>
        <w:ind w:left="66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月末：月度效果总结</w:t>
      </w:r>
    </w:p>
    <w:p w:rsidR="00CC48CB" w:rsidRPr="00CC48CB" w:rsidRDefault="00CC48CB" w:rsidP="00CC48CB">
      <w:pPr>
        <w:widowControl/>
        <w:shd w:val="clear" w:color="auto" w:fill="FFFFFF"/>
        <w:spacing w:before="240" w:after="240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这个系统的好处是让产品发布从随意操作变为标准化流程，确保每个环节都有章可循。如果您需要我针对您的具体行业或产品特点，调整这个系统的某个部分，请告诉我您的产品类型，我可以为您提供更定制化的建议。</w:t>
      </w:r>
    </w:p>
    <w:p w:rsidR="00CC48CB" w:rsidRPr="00CC48CB" w:rsidRDefault="00CC48CB" w:rsidP="00CC48CB">
      <w:pPr>
        <w:widowControl/>
        <w:shd w:val="clear" w:color="auto" w:fill="FFFFFF"/>
        <w:spacing w:before="240" w:after="100" w:afterAutospacing="1" w:line="420" w:lineRule="atLeast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您觉得这个系统中哪个部分对</w:t>
      </w:r>
      <w:proofErr w:type="gramStart"/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您当前</w:t>
      </w:r>
      <w:proofErr w:type="gramEnd"/>
      <w:r w:rsidRPr="00CC48CB">
        <w:rPr>
          <w:rFonts w:ascii="Segoe UI" w:eastAsia="宋体" w:hAnsi="Segoe UI" w:cs="Segoe UI"/>
          <w:color w:val="0F1115"/>
          <w:kern w:val="0"/>
          <w:sz w:val="24"/>
          <w:szCs w:val="24"/>
        </w:rPr>
        <w:t>最有帮助？需要我在哪个环节提供更详细的说明？</w:t>
      </w:r>
    </w:p>
    <w:p w:rsidR="000E2EA7" w:rsidRPr="00CC48CB" w:rsidRDefault="00CC48CB"/>
    <w:sectPr w:rsidR="000E2EA7" w:rsidRPr="00CC48CB" w:rsidSect="00D94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6C0"/>
    <w:multiLevelType w:val="multilevel"/>
    <w:tmpl w:val="143E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02D3A"/>
    <w:multiLevelType w:val="multilevel"/>
    <w:tmpl w:val="897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A362E"/>
    <w:multiLevelType w:val="multilevel"/>
    <w:tmpl w:val="7D3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DA2F91"/>
    <w:multiLevelType w:val="multilevel"/>
    <w:tmpl w:val="F9C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F4F57"/>
    <w:multiLevelType w:val="multilevel"/>
    <w:tmpl w:val="ED1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E28C1"/>
    <w:multiLevelType w:val="multilevel"/>
    <w:tmpl w:val="43A0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D400B"/>
    <w:multiLevelType w:val="multilevel"/>
    <w:tmpl w:val="338E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A4133"/>
    <w:multiLevelType w:val="multilevel"/>
    <w:tmpl w:val="F7E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D70A0"/>
    <w:multiLevelType w:val="multilevel"/>
    <w:tmpl w:val="D37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023529"/>
    <w:multiLevelType w:val="multilevel"/>
    <w:tmpl w:val="5A2A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9657F"/>
    <w:multiLevelType w:val="multilevel"/>
    <w:tmpl w:val="0C5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48CB"/>
    <w:rsid w:val="00B574B7"/>
    <w:rsid w:val="00CC48CB"/>
    <w:rsid w:val="00D54AD7"/>
    <w:rsid w:val="00D9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A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C48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C48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C48C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C48CB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CC48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C48CB"/>
    <w:rPr>
      <w:b/>
      <w:bCs/>
    </w:rPr>
  </w:style>
  <w:style w:type="character" w:customStyle="1" w:styleId="d813de27">
    <w:name w:val="d813de27"/>
    <w:basedOn w:val="a0"/>
    <w:rsid w:val="00CC48CB"/>
  </w:style>
  <w:style w:type="paragraph" w:styleId="HTML">
    <w:name w:val="HTML Preformatted"/>
    <w:basedOn w:val="a"/>
    <w:link w:val="HTMLChar"/>
    <w:uiPriority w:val="99"/>
    <w:semiHidden/>
    <w:unhideWhenUsed/>
    <w:rsid w:val="00CC48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C48C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46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9313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82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1200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2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458889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0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0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237225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6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SuoCheng Wei</dc:creator>
  <cp:lastModifiedBy>SuoCheng Wei</cp:lastModifiedBy>
  <cp:revision>1</cp:revision>
  <dcterms:created xsi:type="dcterms:W3CDTF">2025-11-07T01:30:00Z</dcterms:created>
  <dcterms:modified xsi:type="dcterms:W3CDTF">2025-11-07T01:30:00Z</dcterms:modified>
</cp:coreProperties>
</file>